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A89" w:rsidRPr="00FD48C5" w:rsidRDefault="00D451A7">
      <w:pPr>
        <w:pStyle w:val="Title"/>
        <w:rPr>
          <w:sz w:val="48"/>
        </w:rPr>
      </w:pPr>
      <w:r w:rsidRPr="001816C2">
        <w:rPr>
          <w:sz w:val="36"/>
        </w:rPr>
        <w:t xml:space="preserve">IRB Submission </w:t>
      </w:r>
      <w:r w:rsidR="00AE426A" w:rsidRPr="001816C2">
        <w:rPr>
          <w:sz w:val="36"/>
        </w:rPr>
        <w:t>Summary</w:t>
      </w:r>
      <w:r w:rsidR="0027433B" w:rsidRPr="001816C2">
        <w:rPr>
          <w:sz w:val="36"/>
        </w:rPr>
        <w:t xml:space="preserve"> for </w:t>
      </w:r>
      <w:r w:rsidR="00A0786A">
        <w:rPr>
          <w:sz w:val="36"/>
        </w:rPr>
        <w:t>Faculty &amp; Staff</w:t>
      </w:r>
    </w:p>
    <w:p w:rsidR="00FD48C5" w:rsidRPr="00ED68A0" w:rsidRDefault="00D451A7" w:rsidP="00FD48C5">
      <w:pPr>
        <w:pStyle w:val="Heading1"/>
        <w:rPr>
          <w:sz w:val="28"/>
        </w:rPr>
      </w:pPr>
      <w:r w:rsidRPr="00FD48C5">
        <w:t>Application</w:t>
      </w:r>
      <w:r w:rsidR="00ED68A0">
        <w:t xml:space="preserve"> </w:t>
      </w:r>
      <w:r w:rsidR="00ED68A0">
        <w:rPr>
          <w:b w:val="0"/>
          <w:sz w:val="24"/>
        </w:rPr>
        <w:t>(</w:t>
      </w:r>
      <w:r w:rsidR="00FD48C5" w:rsidRPr="00ED68A0">
        <w:rPr>
          <w:b w:val="0"/>
          <w:i/>
          <w:sz w:val="24"/>
        </w:rPr>
        <w:t xml:space="preserve">Always check the IRB </w:t>
      </w:r>
      <w:hyperlink r:id="rId9" w:history="1">
        <w:r w:rsidR="00FD48C5" w:rsidRPr="00ED68A0">
          <w:rPr>
            <w:rStyle w:val="Hyperlink"/>
            <w:b w:val="0"/>
            <w:i/>
            <w:sz w:val="24"/>
          </w:rPr>
          <w:t>Types of Review</w:t>
        </w:r>
      </w:hyperlink>
      <w:r w:rsidR="00ED68A0" w:rsidRPr="00ED68A0">
        <w:rPr>
          <w:rStyle w:val="Hyperlink"/>
          <w:b w:val="0"/>
          <w:i/>
          <w:color w:val="auto"/>
          <w:sz w:val="24"/>
          <w:u w:val="none"/>
        </w:rPr>
        <w:t>)</w:t>
      </w:r>
      <w:r w:rsidR="00FD48C5" w:rsidRPr="00ED68A0">
        <w:rPr>
          <w:sz w:val="28"/>
        </w:rPr>
        <w:t xml:space="preserve"> </w:t>
      </w:r>
    </w:p>
    <w:p w:rsidR="00D451A7" w:rsidRPr="00FD48C5" w:rsidRDefault="00D451A7" w:rsidP="00CA1D76">
      <w:pPr>
        <w:rPr>
          <w:b/>
          <w:color w:val="FF0000"/>
        </w:rPr>
      </w:pPr>
      <w:r>
        <w:fldChar w:fldCharType="begin">
          <w:ffData>
            <w:name w:val="Check1"/>
            <w:enabled/>
            <w:calcOnExit w:val="0"/>
            <w:checkBox>
              <w:sizeAuto/>
              <w:default w:val="0"/>
              <w:checked w:val="0"/>
            </w:checkBox>
          </w:ffData>
        </w:fldChar>
      </w:r>
      <w:bookmarkStart w:id="0" w:name="Check1"/>
      <w:r>
        <w:instrText xml:space="preserve"> FORMCHECKBOX </w:instrText>
      </w:r>
      <w:r w:rsidR="00797118">
        <w:fldChar w:fldCharType="separate"/>
      </w:r>
      <w:r>
        <w:fldChar w:fldCharType="end"/>
      </w:r>
      <w:bookmarkEnd w:id="0"/>
      <w:r>
        <w:t xml:space="preserve"> Complete the </w:t>
      </w:r>
      <w:hyperlink r:id="rId10" w:history="1">
        <w:r w:rsidRPr="00D451A7">
          <w:rPr>
            <w:rStyle w:val="Hyperlink"/>
          </w:rPr>
          <w:t>Protocol Exempt Application</w:t>
        </w:r>
      </w:hyperlink>
      <w:r>
        <w:t xml:space="preserve"> – </w:t>
      </w:r>
      <w:r w:rsidR="00E27716">
        <w:t xml:space="preserve">if study fits Exempt status and </w:t>
      </w:r>
      <w:r>
        <w:t>targeted population is adults</w:t>
      </w:r>
      <w:r w:rsidR="00F964BA">
        <w:t xml:space="preserve">.  </w:t>
      </w:r>
      <w:r w:rsidR="00FD48C5" w:rsidRPr="00FD48C5">
        <w:rPr>
          <w:color w:val="FF0000"/>
        </w:rPr>
        <w:t>OR</w:t>
      </w:r>
    </w:p>
    <w:p w:rsidR="00FD48C5" w:rsidRDefault="00D451A7" w:rsidP="00D451A7">
      <w:pPr>
        <w:rPr>
          <w:b/>
        </w:rPr>
      </w:pPr>
      <w:r>
        <w:fldChar w:fldCharType="begin">
          <w:ffData>
            <w:name w:val="Check2"/>
            <w:enabled/>
            <w:calcOnExit w:val="0"/>
            <w:checkBox>
              <w:sizeAuto/>
              <w:default w:val="0"/>
            </w:checkBox>
          </w:ffData>
        </w:fldChar>
      </w:r>
      <w:bookmarkStart w:id="1" w:name="Check2"/>
      <w:r>
        <w:instrText xml:space="preserve"> FORMCHECKBOX </w:instrText>
      </w:r>
      <w:r w:rsidR="00797118">
        <w:fldChar w:fldCharType="separate"/>
      </w:r>
      <w:r>
        <w:fldChar w:fldCharType="end"/>
      </w:r>
      <w:bookmarkEnd w:id="1"/>
      <w:r>
        <w:t xml:space="preserve"> Complete the </w:t>
      </w:r>
      <w:hyperlink r:id="rId11" w:history="1">
        <w:r w:rsidRPr="00D451A7">
          <w:rPr>
            <w:rStyle w:val="Hyperlink"/>
          </w:rPr>
          <w:t>Initial Application for Social Behavioral Research</w:t>
        </w:r>
      </w:hyperlink>
      <w:r>
        <w:t xml:space="preserve"> </w:t>
      </w:r>
      <w:r w:rsidR="0030266F">
        <w:t xml:space="preserve">/ </w:t>
      </w:r>
      <w:hyperlink r:id="rId12" w:history="1">
        <w:r w:rsidR="0030266F" w:rsidRPr="0030266F">
          <w:rPr>
            <w:rStyle w:val="Hyperlink"/>
          </w:rPr>
          <w:t>Biomedical Research</w:t>
        </w:r>
      </w:hyperlink>
      <w:r w:rsidR="0030266F">
        <w:t xml:space="preserve"> </w:t>
      </w:r>
      <w:r>
        <w:t>– if your targeted population includes children or vulnerable population</w:t>
      </w:r>
      <w:r w:rsidR="0030266F">
        <w:t xml:space="preserve"> or is Biomedical Research</w:t>
      </w:r>
      <w:r w:rsidR="00F964BA" w:rsidRPr="00F964BA">
        <w:rPr>
          <w:b/>
        </w:rPr>
        <w:t xml:space="preserve">. </w:t>
      </w:r>
    </w:p>
    <w:p w:rsidR="00D451A7" w:rsidRPr="0030164B" w:rsidRDefault="00D451A7" w:rsidP="00FD48C5">
      <w:pPr>
        <w:pStyle w:val="Heading1"/>
        <w:rPr>
          <w:i/>
          <w:sz w:val="24"/>
        </w:rPr>
      </w:pPr>
      <w:r>
        <w:t>Supporting Documents</w:t>
      </w:r>
      <w:r w:rsidR="0030164B">
        <w:t xml:space="preserve"> </w:t>
      </w:r>
      <w:r w:rsidR="0030164B" w:rsidRPr="0030164B">
        <w:rPr>
          <w:i/>
          <w:sz w:val="24"/>
        </w:rPr>
        <w:t>(as applicable to your study)</w:t>
      </w:r>
    </w:p>
    <w:p w:rsidR="00FD48C5" w:rsidRDefault="00EE4C3F" w:rsidP="00EE4C3F">
      <w:pPr>
        <w:rPr>
          <w:i/>
        </w:rPr>
      </w:pPr>
      <w:r w:rsidRPr="00EE4C3F">
        <w:rPr>
          <w:i/>
        </w:rPr>
        <w:t xml:space="preserve">Documents should be sent in an editable word format </w:t>
      </w:r>
      <w:r w:rsidR="00FD48C5">
        <w:rPr>
          <w:i/>
        </w:rPr>
        <w:t>and as separate documents</w:t>
      </w:r>
    </w:p>
    <w:p w:rsidR="00FD48C5" w:rsidRDefault="00FD48C5" w:rsidP="00EE4C3F">
      <w:r>
        <w:rPr>
          <w:i/>
        </w:rPr>
        <w:fldChar w:fldCharType="begin">
          <w:ffData>
            <w:name w:val="Check12"/>
            <w:enabled/>
            <w:calcOnExit w:val="0"/>
            <w:checkBox>
              <w:sizeAuto/>
              <w:default w:val="0"/>
            </w:checkBox>
          </w:ffData>
        </w:fldChar>
      </w:r>
      <w:bookmarkStart w:id="2" w:name="Check12"/>
      <w:r>
        <w:rPr>
          <w:i/>
        </w:rPr>
        <w:instrText xml:space="preserve"> FORMCHECKBOX </w:instrText>
      </w:r>
      <w:r w:rsidR="00797118">
        <w:rPr>
          <w:i/>
        </w:rPr>
      </w:r>
      <w:r w:rsidR="00797118">
        <w:rPr>
          <w:i/>
        </w:rPr>
        <w:fldChar w:fldCharType="separate"/>
      </w:r>
      <w:r>
        <w:rPr>
          <w:i/>
        </w:rPr>
        <w:fldChar w:fldCharType="end"/>
      </w:r>
      <w:bookmarkEnd w:id="2"/>
      <w:r>
        <w:rPr>
          <w:i/>
        </w:rPr>
        <w:t xml:space="preserve"> </w:t>
      </w:r>
      <w:r>
        <w:t xml:space="preserve">Your Research Project or Research Proposal, please use the </w:t>
      </w:r>
      <w:hyperlink r:id="rId13" w:history="1">
        <w:r w:rsidRPr="00FD48C5">
          <w:rPr>
            <w:rStyle w:val="Hyperlink"/>
          </w:rPr>
          <w:t>Research Protocol Template</w:t>
        </w:r>
      </w:hyperlink>
      <w:r>
        <w:t xml:space="preserve"> and </w:t>
      </w:r>
      <w:r w:rsidR="00ED569A">
        <w:t xml:space="preserve">  </w:t>
      </w:r>
      <w:r>
        <w:t>customize as needed for your research study</w:t>
      </w:r>
      <w:r w:rsidR="0030164B">
        <w:t xml:space="preserve"> (Required)</w:t>
      </w:r>
    </w:p>
    <w:p w:rsidR="0030164B" w:rsidRDefault="0030164B" w:rsidP="00F642F6">
      <w:pPr>
        <w:pStyle w:val="NoSpacing"/>
      </w:pPr>
      <w:r>
        <w:fldChar w:fldCharType="begin">
          <w:ffData>
            <w:name w:val="Check7"/>
            <w:enabled/>
            <w:calcOnExit w:val="0"/>
            <w:checkBox>
              <w:sizeAuto/>
              <w:default w:val="0"/>
            </w:checkBox>
          </w:ffData>
        </w:fldChar>
      </w:r>
      <w:bookmarkStart w:id="3" w:name="Check7"/>
      <w:r>
        <w:instrText xml:space="preserve"> FORMCHECKBOX </w:instrText>
      </w:r>
      <w:r w:rsidR="00797118">
        <w:fldChar w:fldCharType="separate"/>
      </w:r>
      <w:r>
        <w:fldChar w:fldCharType="end"/>
      </w:r>
      <w:bookmarkEnd w:id="3"/>
      <w:r>
        <w:t xml:space="preserve"> Certificate of Completion – </w:t>
      </w:r>
      <w:r w:rsidR="00F642F6">
        <w:t>CITI</w:t>
      </w:r>
      <w:r>
        <w:t xml:space="preserve"> Training – </w:t>
      </w:r>
      <w:r w:rsidR="00D45FC5">
        <w:t xml:space="preserve">Link - </w:t>
      </w:r>
      <w:hyperlink r:id="rId14" w:history="1">
        <w:r w:rsidRPr="00D45FC5">
          <w:rPr>
            <w:rStyle w:val="Hyperlink"/>
          </w:rPr>
          <w:t>Protection of Human Participants in Research</w:t>
        </w:r>
      </w:hyperlink>
    </w:p>
    <w:p w:rsidR="0030164B" w:rsidRDefault="0030164B" w:rsidP="0030164B">
      <w:pPr>
        <w:pStyle w:val="NoSpacing"/>
      </w:pPr>
    </w:p>
    <w:p w:rsidR="0030164B" w:rsidRDefault="00D45FC5" w:rsidP="00613A92">
      <w:pPr>
        <w:pStyle w:val="NoSpacing"/>
      </w:pPr>
      <w:r>
        <w:fldChar w:fldCharType="begin">
          <w:ffData>
            <w:name w:val="Check14"/>
            <w:enabled/>
            <w:calcOnExit w:val="0"/>
            <w:checkBox>
              <w:sizeAuto/>
              <w:default w:val="0"/>
            </w:checkBox>
          </w:ffData>
        </w:fldChar>
      </w:r>
      <w:bookmarkStart w:id="4" w:name="Check14"/>
      <w:r>
        <w:instrText xml:space="preserve"> FORMCHECKBOX </w:instrText>
      </w:r>
      <w:r w:rsidR="00797118">
        <w:fldChar w:fldCharType="separate"/>
      </w:r>
      <w:r>
        <w:fldChar w:fldCharType="end"/>
      </w:r>
      <w:bookmarkEnd w:id="4"/>
      <w:r>
        <w:t xml:space="preserve"> If data collection to be done at </w:t>
      </w:r>
      <w:hyperlink r:id="rId15" w:history="1">
        <w:r w:rsidRPr="00613A92">
          <w:rPr>
            <w:rStyle w:val="Hyperlink"/>
          </w:rPr>
          <w:t>LAU</w:t>
        </w:r>
        <w:r w:rsidR="00613A92" w:rsidRPr="00613A92">
          <w:rPr>
            <w:rStyle w:val="Hyperlink"/>
          </w:rPr>
          <w:t xml:space="preserve"> Medical Center – Rizk Hospital</w:t>
        </w:r>
      </w:hyperlink>
      <w:r w:rsidR="00613A92">
        <w:t xml:space="preserve"> or the </w:t>
      </w:r>
      <w:hyperlink r:id="rId16" w:history="1">
        <w:r w:rsidR="00613A92" w:rsidRPr="00613A92">
          <w:rPr>
            <w:rStyle w:val="Hyperlink"/>
          </w:rPr>
          <w:t>LAU Simulation Center</w:t>
        </w:r>
      </w:hyperlink>
      <w:r w:rsidR="00613A92">
        <w:t>,</w:t>
      </w:r>
      <w:r>
        <w:t xml:space="preserve"> please complete the </w:t>
      </w:r>
      <w:r w:rsidR="00613A92">
        <w:t>appropriate Signature Page</w:t>
      </w:r>
      <w:r>
        <w:t xml:space="preserve"> and secure the necessary approvals </w:t>
      </w:r>
    </w:p>
    <w:p w:rsidR="00613A92" w:rsidRPr="00FD48C5" w:rsidRDefault="00613A92" w:rsidP="00613A92">
      <w:pPr>
        <w:pStyle w:val="NoSpacing"/>
      </w:pPr>
    </w:p>
    <w:p w:rsidR="000C23C2" w:rsidRPr="00A53FAB" w:rsidRDefault="00D451A7" w:rsidP="004201AE">
      <w:pPr>
        <w:rPr>
          <w:color w:val="6EAC1C" w:themeColor="hyperlink"/>
          <w:u w:val="single"/>
        </w:rPr>
      </w:pPr>
      <w:r>
        <w:fldChar w:fldCharType="begin">
          <w:ffData>
            <w:name w:val="Check3"/>
            <w:enabled/>
            <w:calcOnExit w:val="0"/>
            <w:checkBox>
              <w:sizeAuto/>
              <w:default w:val="0"/>
              <w:checked w:val="0"/>
            </w:checkBox>
          </w:ffData>
        </w:fldChar>
      </w:r>
      <w:bookmarkStart w:id="5" w:name="Check3"/>
      <w:r>
        <w:instrText xml:space="preserve"> FORMCHECKBOX </w:instrText>
      </w:r>
      <w:r w:rsidR="00797118">
        <w:fldChar w:fldCharType="separate"/>
      </w:r>
      <w:r>
        <w:fldChar w:fldCharType="end"/>
      </w:r>
      <w:bookmarkEnd w:id="5"/>
      <w:r>
        <w:t xml:space="preserve"> </w:t>
      </w:r>
      <w:r w:rsidR="004201AE">
        <w:t>If data or sample collection will be done outside LAU/LAUMCRH, either provide relevant IRB approval from that site or</w:t>
      </w:r>
      <w:r>
        <w:t xml:space="preserve"> a letter </w:t>
      </w:r>
      <w:r w:rsidR="004201AE">
        <w:t>of approval for participation</w:t>
      </w:r>
      <w:r>
        <w:t xml:space="preserve">. </w:t>
      </w:r>
      <w:r w:rsidR="00473DDF">
        <w:t xml:space="preserve"> </w:t>
      </w:r>
      <w:r w:rsidR="004201AE">
        <w:t>In the event you will be drafting the letter, it is recommended that the IRB reviews the</w:t>
      </w:r>
      <w:r w:rsidR="00473DDF">
        <w:t xml:space="preserve"> content of this </w:t>
      </w:r>
      <w:r w:rsidR="004201AE">
        <w:t>letter</w:t>
      </w:r>
      <w:r w:rsidR="00473DDF">
        <w:t xml:space="preserve"> before securing signature from the </w:t>
      </w:r>
      <w:r w:rsidR="004201AE">
        <w:t>participating site</w:t>
      </w:r>
      <w:r w:rsidR="00473DDF">
        <w:t xml:space="preserve">.  </w:t>
      </w:r>
      <w:r>
        <w:t xml:space="preserve">Template letter available:  </w:t>
      </w:r>
      <w:hyperlink r:id="rId17" w:history="1">
        <w:r w:rsidRPr="00D451A7">
          <w:rPr>
            <w:rStyle w:val="Hyperlink"/>
          </w:rPr>
          <w:t>Letter to Companies, Schools, Centers, etc</w:t>
        </w:r>
      </w:hyperlink>
      <w:r w:rsidR="00A53FAB">
        <w:t xml:space="preserve"> </w:t>
      </w:r>
      <w:r w:rsidR="000C23C2">
        <w:t xml:space="preserve"> </w:t>
      </w:r>
    </w:p>
    <w:p w:rsidR="000C23C2" w:rsidRDefault="00D451A7" w:rsidP="00CA1D76">
      <w:r>
        <w:fldChar w:fldCharType="begin">
          <w:ffData>
            <w:name w:val="Check4"/>
            <w:enabled/>
            <w:calcOnExit w:val="0"/>
            <w:checkBox>
              <w:sizeAuto/>
              <w:default w:val="0"/>
            </w:checkBox>
          </w:ffData>
        </w:fldChar>
      </w:r>
      <w:bookmarkStart w:id="6" w:name="Check4"/>
      <w:r>
        <w:instrText xml:space="preserve"> FORMCHECKBOX </w:instrText>
      </w:r>
      <w:r w:rsidR="00797118">
        <w:fldChar w:fldCharType="separate"/>
      </w:r>
      <w:r>
        <w:fldChar w:fldCharType="end"/>
      </w:r>
      <w:bookmarkEnd w:id="6"/>
      <w:r>
        <w:t xml:space="preserve"> If </w:t>
      </w:r>
      <w:r w:rsidR="000C23C2">
        <w:t xml:space="preserve">the </w:t>
      </w:r>
      <w:r>
        <w:t>data collection tool is a survey, questionnaire, interview script, make sure to include a consent introduction</w:t>
      </w:r>
      <w:r w:rsidR="004D255E">
        <w:t xml:space="preserve"> prior to the survey, questionnaire, </w:t>
      </w:r>
      <w:proofErr w:type="gramStart"/>
      <w:r w:rsidR="00CA1D76">
        <w:t>interview</w:t>
      </w:r>
      <w:proofErr w:type="gramEnd"/>
      <w:r w:rsidR="004D255E">
        <w:t xml:space="preserve"> script</w:t>
      </w:r>
      <w:r>
        <w:t xml:space="preserve">, </w:t>
      </w:r>
      <w:r w:rsidR="00CA1D76">
        <w:t xml:space="preserve">please refer to template </w:t>
      </w:r>
      <w:r>
        <w:t xml:space="preserve">– </w:t>
      </w:r>
      <w:hyperlink r:id="rId18" w:history="1">
        <w:r w:rsidRPr="00D451A7">
          <w:rPr>
            <w:rStyle w:val="Hyperlink"/>
          </w:rPr>
          <w:t>Sample Introduction to Surveys and Questionnaires</w:t>
        </w:r>
      </w:hyperlink>
      <w:r>
        <w:t xml:space="preserve"> (this is applicable to adult participants only).  </w:t>
      </w:r>
    </w:p>
    <w:p w:rsidR="00FD48C5" w:rsidRDefault="00FD48C5" w:rsidP="00D451A7">
      <w:r>
        <w:fldChar w:fldCharType="begin">
          <w:ffData>
            <w:name w:val="Check11"/>
            <w:enabled/>
            <w:calcOnExit w:val="0"/>
            <w:checkBox>
              <w:sizeAuto/>
              <w:default w:val="0"/>
            </w:checkBox>
          </w:ffData>
        </w:fldChar>
      </w:r>
      <w:bookmarkStart w:id="7" w:name="Check11"/>
      <w:r>
        <w:instrText xml:space="preserve"> FORMCHECKBOX </w:instrText>
      </w:r>
      <w:r w:rsidR="00797118">
        <w:fldChar w:fldCharType="separate"/>
      </w:r>
      <w:r>
        <w:fldChar w:fldCharType="end"/>
      </w:r>
      <w:bookmarkEnd w:id="7"/>
      <w:r>
        <w:t xml:space="preserve"> In some cases, instead of the Sample Introduction to Surveys and Questionnaires, you might be video recording an interview, or doing and assessment, therefore depending on the study, you will have to use instead the </w:t>
      </w:r>
      <w:hyperlink r:id="rId19" w:history="1">
        <w:r w:rsidRPr="00FD48C5">
          <w:rPr>
            <w:rStyle w:val="Hyperlink"/>
          </w:rPr>
          <w:t>Informed Consent for Minimal Risk Studies</w:t>
        </w:r>
      </w:hyperlink>
    </w:p>
    <w:p w:rsidR="00473DDF" w:rsidRDefault="00D451A7" w:rsidP="00D451A7">
      <w:r>
        <w:fldChar w:fldCharType="begin">
          <w:ffData>
            <w:name w:val="Check5"/>
            <w:enabled/>
            <w:calcOnExit w:val="0"/>
            <w:checkBox>
              <w:sizeAuto/>
              <w:default w:val="0"/>
            </w:checkBox>
          </w:ffData>
        </w:fldChar>
      </w:r>
      <w:bookmarkStart w:id="8" w:name="Check5"/>
      <w:r>
        <w:instrText xml:space="preserve"> FORMCHECKBOX </w:instrText>
      </w:r>
      <w:r w:rsidR="00797118">
        <w:fldChar w:fldCharType="separate"/>
      </w:r>
      <w:r>
        <w:fldChar w:fldCharType="end"/>
      </w:r>
      <w:bookmarkEnd w:id="8"/>
      <w:r>
        <w:t xml:space="preserve"> </w:t>
      </w:r>
      <w:r w:rsidR="004D255E">
        <w:t xml:space="preserve">If the data to be collected involves </w:t>
      </w:r>
      <w:r w:rsidR="00473DDF">
        <w:t>children</w:t>
      </w:r>
      <w:r w:rsidR="00EE4C3F">
        <w:t xml:space="preserve"> and it requires child’s involvement and is not part of a classroom activity</w:t>
      </w:r>
      <w:r w:rsidR="00473DDF">
        <w:t xml:space="preserve">, please ensure there is Parental Consent. </w:t>
      </w:r>
      <w:r w:rsidR="001816C2">
        <w:t xml:space="preserve">Template - </w:t>
      </w:r>
      <w:hyperlink r:id="rId20" w:history="1">
        <w:r w:rsidR="00473DDF" w:rsidRPr="00473DDF">
          <w:rPr>
            <w:rStyle w:val="Hyperlink"/>
          </w:rPr>
          <w:t>Parental Consent</w:t>
        </w:r>
      </w:hyperlink>
      <w:r w:rsidR="00473DDF">
        <w:t>.</w:t>
      </w:r>
    </w:p>
    <w:p w:rsidR="00D451A7" w:rsidRDefault="00473DDF" w:rsidP="00D451A7">
      <w:r>
        <w:fldChar w:fldCharType="begin">
          <w:ffData>
            <w:name w:val="Check6"/>
            <w:enabled/>
            <w:calcOnExit w:val="0"/>
            <w:checkBox>
              <w:sizeAuto/>
              <w:default w:val="0"/>
            </w:checkBox>
          </w:ffData>
        </w:fldChar>
      </w:r>
      <w:bookmarkStart w:id="9" w:name="Check6"/>
      <w:r>
        <w:instrText xml:space="preserve"> FORMCHECKBOX </w:instrText>
      </w:r>
      <w:r w:rsidR="00797118">
        <w:fldChar w:fldCharType="separate"/>
      </w:r>
      <w:r>
        <w:fldChar w:fldCharType="end"/>
      </w:r>
      <w:bookmarkEnd w:id="9"/>
      <w:r>
        <w:t xml:space="preserve"> If children are involved and are above the age of 7, an assent should be included.  Template also available under </w:t>
      </w:r>
      <w:hyperlink r:id="rId21" w:history="1">
        <w:r w:rsidRPr="00473DDF">
          <w:rPr>
            <w:rStyle w:val="Hyperlink"/>
          </w:rPr>
          <w:t>Child Assent</w:t>
        </w:r>
      </w:hyperlink>
      <w:r>
        <w:t>.</w:t>
      </w:r>
    </w:p>
    <w:p w:rsidR="003B5D26" w:rsidRDefault="003B5D26" w:rsidP="00D451A7">
      <w:r>
        <w:fldChar w:fldCharType="begin">
          <w:ffData>
            <w:name w:val="Check13"/>
            <w:enabled/>
            <w:calcOnExit w:val="0"/>
            <w:checkBox>
              <w:sizeAuto/>
              <w:default w:val="0"/>
            </w:checkBox>
          </w:ffData>
        </w:fldChar>
      </w:r>
      <w:bookmarkStart w:id="10" w:name="Check13"/>
      <w:r>
        <w:instrText xml:space="preserve"> FORMCHECKBOX </w:instrText>
      </w:r>
      <w:r w:rsidR="00797118">
        <w:fldChar w:fldCharType="separate"/>
      </w:r>
      <w:r>
        <w:fldChar w:fldCharType="end"/>
      </w:r>
      <w:bookmarkEnd w:id="10"/>
      <w:r>
        <w:t xml:space="preserve"> Other relevant templates also available - </w:t>
      </w:r>
      <w:hyperlink r:id="rId22" w:history="1">
        <w:r w:rsidRPr="003B5D26">
          <w:rPr>
            <w:rStyle w:val="Hyperlink"/>
          </w:rPr>
          <w:t>Supporting Documents</w:t>
        </w:r>
      </w:hyperlink>
    </w:p>
    <w:p w:rsidR="00473DDF" w:rsidRDefault="00473DDF" w:rsidP="00FD48C5">
      <w:pPr>
        <w:pStyle w:val="Heading1"/>
      </w:pPr>
      <w:r>
        <w:t>Submission</w:t>
      </w:r>
    </w:p>
    <w:p w:rsidR="000C23C2" w:rsidRDefault="00473DDF" w:rsidP="008924D3">
      <w:r>
        <w:fldChar w:fldCharType="begin">
          <w:ffData>
            <w:name w:val="Check8"/>
            <w:enabled/>
            <w:calcOnExit w:val="0"/>
            <w:checkBox>
              <w:sizeAuto/>
              <w:default w:val="0"/>
            </w:checkBox>
          </w:ffData>
        </w:fldChar>
      </w:r>
      <w:bookmarkStart w:id="11" w:name="Check8"/>
      <w:r>
        <w:instrText xml:space="preserve"> FORMCHECKBOX </w:instrText>
      </w:r>
      <w:r w:rsidR="00797118">
        <w:fldChar w:fldCharType="separate"/>
      </w:r>
      <w:r>
        <w:fldChar w:fldCharType="end"/>
      </w:r>
      <w:bookmarkEnd w:id="11"/>
      <w:r>
        <w:t xml:space="preserve"> Submission must be by email and in wor</w:t>
      </w:r>
      <w:r w:rsidR="001E6962">
        <w:t>d documents, as well as scanned</w:t>
      </w:r>
      <w:r>
        <w:t xml:space="preserve"> signed pages. </w:t>
      </w:r>
    </w:p>
    <w:bookmarkStart w:id="12" w:name="_GoBack"/>
    <w:p w:rsidR="00105A89" w:rsidRDefault="00473DDF" w:rsidP="001E6962">
      <w:r>
        <w:fldChar w:fldCharType="begin">
          <w:ffData>
            <w:name w:val="Check10"/>
            <w:enabled/>
            <w:calcOnExit w:val="0"/>
            <w:checkBox>
              <w:sizeAuto/>
              <w:default w:val="0"/>
            </w:checkBox>
          </w:ffData>
        </w:fldChar>
      </w:r>
      <w:bookmarkStart w:id="13" w:name="Check10"/>
      <w:r>
        <w:instrText xml:space="preserve"> FORMCHECKBOX </w:instrText>
      </w:r>
      <w:r w:rsidR="00797118">
        <w:fldChar w:fldCharType="separate"/>
      </w:r>
      <w:r>
        <w:fldChar w:fldCharType="end"/>
      </w:r>
      <w:bookmarkEnd w:id="13"/>
      <w:bookmarkEnd w:id="12"/>
      <w:r>
        <w:t xml:space="preserve"> Com</w:t>
      </w:r>
      <w:r w:rsidR="00244CEB">
        <w:t xml:space="preserve">pleted </w:t>
      </w:r>
      <w:r w:rsidR="00885677">
        <w:t>Application</w:t>
      </w:r>
      <w:r w:rsidR="001E6962">
        <w:t>, supporting documents</w:t>
      </w:r>
      <w:r w:rsidR="00244CEB">
        <w:t xml:space="preserve"> </w:t>
      </w:r>
      <w:r w:rsidR="001E6962">
        <w:t>and</w:t>
      </w:r>
      <w:r w:rsidR="00A0786A" w:rsidRPr="00A0786A">
        <w:t xml:space="preserve"> </w:t>
      </w:r>
      <w:hyperlink r:id="rId23" w:history="1">
        <w:r w:rsidR="00A0786A" w:rsidRPr="00C605A9">
          <w:rPr>
            <w:rStyle w:val="Hyperlink"/>
          </w:rPr>
          <w:t>RPSF</w:t>
        </w:r>
      </w:hyperlink>
      <w:r w:rsidR="00A0786A" w:rsidRPr="00A0786A">
        <w:t xml:space="preserve"> signed by the respective Dean / Head</w:t>
      </w:r>
    </w:p>
    <w:p w:rsidR="00885677" w:rsidRPr="00DD4B98" w:rsidRDefault="00885677">
      <w:r>
        <w:fldChar w:fldCharType="begin">
          <w:ffData>
            <w:name w:val="Check15"/>
            <w:enabled/>
            <w:calcOnExit w:val="0"/>
            <w:checkBox>
              <w:sizeAuto/>
              <w:default w:val="0"/>
            </w:checkBox>
          </w:ffData>
        </w:fldChar>
      </w:r>
      <w:bookmarkStart w:id="14" w:name="Check15"/>
      <w:r>
        <w:instrText xml:space="preserve"> FORMCHECKBOX </w:instrText>
      </w:r>
      <w:r w:rsidR="00797118">
        <w:fldChar w:fldCharType="separate"/>
      </w:r>
      <w:r>
        <w:fldChar w:fldCharType="end"/>
      </w:r>
      <w:bookmarkEnd w:id="14"/>
      <w:r>
        <w:t xml:space="preserve"> IRB fees to be incorporated in the study budget for Sponsored or Externally Funded studies, </w:t>
      </w:r>
      <w:hyperlink r:id="rId24" w:history="1">
        <w:r w:rsidRPr="00F5105F">
          <w:rPr>
            <w:rStyle w:val="Hyperlink"/>
          </w:rPr>
          <w:t>refer to IRB website</w:t>
        </w:r>
      </w:hyperlink>
      <w:r w:rsidR="00DD4B98">
        <w:rPr>
          <w:rStyle w:val="Hyperlink"/>
          <w:u w:val="none"/>
        </w:rPr>
        <w:t xml:space="preserve"> </w:t>
      </w:r>
      <w:r w:rsidR="00DD4B98" w:rsidRPr="00DD4B98">
        <w:rPr>
          <w:rStyle w:val="Hyperlink"/>
          <w:color w:val="auto"/>
          <w:u w:val="none"/>
        </w:rPr>
        <w:t>for more details</w:t>
      </w:r>
      <w:r w:rsidR="00DD4B98">
        <w:rPr>
          <w:rStyle w:val="Hyperlink"/>
          <w:color w:val="auto"/>
          <w:u w:val="none"/>
        </w:rPr>
        <w:t xml:space="preserve"> on IRB fees and requirements for contract and budget clearance.</w:t>
      </w:r>
    </w:p>
    <w:sectPr w:rsidR="00885677" w:rsidRPr="00DD4B98" w:rsidSect="00885677">
      <w:headerReference w:type="default" r:id="rId25"/>
      <w:pgSz w:w="12240" w:h="15840"/>
      <w:pgMar w:top="60" w:right="1440" w:bottom="360" w:left="1440" w:header="360"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118" w:rsidRDefault="00797118">
      <w:pPr>
        <w:spacing w:after="0" w:line="240" w:lineRule="auto"/>
      </w:pPr>
      <w:r>
        <w:separator/>
      </w:r>
    </w:p>
  </w:endnote>
  <w:endnote w:type="continuationSeparator" w:id="0">
    <w:p w:rsidR="00797118" w:rsidRDefault="0079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118" w:rsidRDefault="00797118">
      <w:pPr>
        <w:spacing w:after="0" w:line="240" w:lineRule="auto"/>
      </w:pPr>
      <w:r>
        <w:separator/>
      </w:r>
    </w:p>
  </w:footnote>
  <w:footnote w:type="continuationSeparator" w:id="0">
    <w:p w:rsidR="00797118" w:rsidRDefault="0079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760" w:rsidRDefault="00AB5760">
    <w:pPr>
      <w:pStyle w:val="Header"/>
    </w:pPr>
    <w:r>
      <w:rPr>
        <w:rFonts w:ascii="Lucida Sans" w:hAnsi="Lucida Sans"/>
        <w:noProof/>
        <w:sz w:val="20"/>
        <w:szCs w:val="20"/>
        <w:lang w:eastAsia="en-US"/>
      </w:rPr>
      <w:drawing>
        <wp:inline distT="0" distB="0" distL="0" distR="0">
          <wp:extent cx="5602224" cy="1064676"/>
          <wp:effectExtent l="0" t="0" r="0" b="2540"/>
          <wp:docPr id="4" name="Picture 4" descr="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821" cy="10801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A52F2"/>
    <w:multiLevelType w:val="multilevel"/>
    <w:tmpl w:val="6D888A0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forms" w:enforcement="1" w:cryptProviderType="rsaAES" w:cryptAlgorithmClass="hash" w:cryptAlgorithmType="typeAny" w:cryptAlgorithmSid="14" w:cryptSpinCount="100000" w:hash="TQ26b0gWfTf2OwCJoZ0m3NLrdPesrSpDbmsJDU9dmBWQnpZ+/5w1d3sDWIqXP4c9b7JvOx58xCfT5q+wjvRqlw==" w:salt="orPEqW7n8Bi5zBMnjSv+7A=="/>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A7"/>
    <w:rsid w:val="0001063F"/>
    <w:rsid w:val="000C23C2"/>
    <w:rsid w:val="000D169B"/>
    <w:rsid w:val="00105A89"/>
    <w:rsid w:val="001063BC"/>
    <w:rsid w:val="00111C83"/>
    <w:rsid w:val="00141ABB"/>
    <w:rsid w:val="001816C2"/>
    <w:rsid w:val="001E6962"/>
    <w:rsid w:val="00205799"/>
    <w:rsid w:val="00217165"/>
    <w:rsid w:val="00244CEB"/>
    <w:rsid w:val="00260BEF"/>
    <w:rsid w:val="002641A1"/>
    <w:rsid w:val="0027433B"/>
    <w:rsid w:val="002828C7"/>
    <w:rsid w:val="002D7112"/>
    <w:rsid w:val="0030164B"/>
    <w:rsid w:val="0030266F"/>
    <w:rsid w:val="0032682F"/>
    <w:rsid w:val="00372053"/>
    <w:rsid w:val="003B5D26"/>
    <w:rsid w:val="003E29CD"/>
    <w:rsid w:val="004201AE"/>
    <w:rsid w:val="00473DDF"/>
    <w:rsid w:val="004A539F"/>
    <w:rsid w:val="004D255E"/>
    <w:rsid w:val="004E688F"/>
    <w:rsid w:val="00530637"/>
    <w:rsid w:val="005349EA"/>
    <w:rsid w:val="00557889"/>
    <w:rsid w:val="00573B4B"/>
    <w:rsid w:val="005D3839"/>
    <w:rsid w:val="005E1236"/>
    <w:rsid w:val="005F573C"/>
    <w:rsid w:val="006018EE"/>
    <w:rsid w:val="006026DA"/>
    <w:rsid w:val="00613A92"/>
    <w:rsid w:val="0067121E"/>
    <w:rsid w:val="006D251B"/>
    <w:rsid w:val="0074125A"/>
    <w:rsid w:val="00797118"/>
    <w:rsid w:val="00824481"/>
    <w:rsid w:val="00850792"/>
    <w:rsid w:val="00852E82"/>
    <w:rsid w:val="00872607"/>
    <w:rsid w:val="00885677"/>
    <w:rsid w:val="008924D3"/>
    <w:rsid w:val="008F03C1"/>
    <w:rsid w:val="008F281A"/>
    <w:rsid w:val="008F2C26"/>
    <w:rsid w:val="0093104B"/>
    <w:rsid w:val="00931765"/>
    <w:rsid w:val="00941FFF"/>
    <w:rsid w:val="009F6CA4"/>
    <w:rsid w:val="00A0786A"/>
    <w:rsid w:val="00A12B0B"/>
    <w:rsid w:val="00A53FAB"/>
    <w:rsid w:val="00AB5760"/>
    <w:rsid w:val="00AC3690"/>
    <w:rsid w:val="00AE426A"/>
    <w:rsid w:val="00BB363A"/>
    <w:rsid w:val="00BB5AE3"/>
    <w:rsid w:val="00C44737"/>
    <w:rsid w:val="00C605A9"/>
    <w:rsid w:val="00CA1D76"/>
    <w:rsid w:val="00CB3926"/>
    <w:rsid w:val="00CB7F95"/>
    <w:rsid w:val="00D451A7"/>
    <w:rsid w:val="00D45FC5"/>
    <w:rsid w:val="00D642BE"/>
    <w:rsid w:val="00DD4B98"/>
    <w:rsid w:val="00E055FA"/>
    <w:rsid w:val="00E214DA"/>
    <w:rsid w:val="00E27716"/>
    <w:rsid w:val="00E7378B"/>
    <w:rsid w:val="00E750E9"/>
    <w:rsid w:val="00EA60E4"/>
    <w:rsid w:val="00EA704A"/>
    <w:rsid w:val="00ED569A"/>
    <w:rsid w:val="00ED68A0"/>
    <w:rsid w:val="00EE4C3F"/>
    <w:rsid w:val="00F06DB2"/>
    <w:rsid w:val="00F35E89"/>
    <w:rsid w:val="00F5105F"/>
    <w:rsid w:val="00F642F6"/>
    <w:rsid w:val="00F7497F"/>
    <w:rsid w:val="00F964BA"/>
    <w:rsid w:val="00FA771B"/>
    <w:rsid w:val="00FD48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6D004"/>
  <w15:docId w15:val="{65058E4F-7B30-43B3-9EC8-036889AA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D48C5"/>
    <w:pPr>
      <w:keepNext/>
      <w:keepLines/>
      <w:numPr>
        <w:numId w:val="12"/>
      </w:numPr>
      <w:spacing w:before="240" w:after="0"/>
      <w:outlineLvl w:val="0"/>
    </w:pPr>
    <w:rPr>
      <w:rFonts w:asciiTheme="majorHAnsi" w:eastAsiaTheme="majorEastAsia" w:hAnsiTheme="majorHAnsi" w:cstheme="majorBidi"/>
      <w:b/>
      <w:bCs/>
      <w:sz w:val="32"/>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8C5"/>
    <w:rPr>
      <w:rFonts w:asciiTheme="majorHAnsi" w:eastAsiaTheme="majorEastAsia" w:hAnsiTheme="majorHAnsi" w:cstheme="majorBidi"/>
      <w:b/>
      <w:bCs/>
      <w:sz w:val="32"/>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D451A7"/>
    <w:rPr>
      <w:color w:val="6EAC1C" w:themeColor="hyperlink"/>
      <w:u w:val="single"/>
    </w:rPr>
  </w:style>
  <w:style w:type="paragraph" w:styleId="Header">
    <w:name w:val="header"/>
    <w:basedOn w:val="Normal"/>
    <w:link w:val="HeaderChar"/>
    <w:uiPriority w:val="99"/>
    <w:unhideWhenUsed/>
    <w:rsid w:val="00AB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760"/>
  </w:style>
  <w:style w:type="paragraph" w:styleId="Footer">
    <w:name w:val="footer"/>
    <w:basedOn w:val="Normal"/>
    <w:link w:val="FooterChar"/>
    <w:uiPriority w:val="99"/>
    <w:unhideWhenUsed/>
    <w:rsid w:val="00AB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760"/>
  </w:style>
  <w:style w:type="paragraph" w:styleId="BalloonText">
    <w:name w:val="Balloon Text"/>
    <w:basedOn w:val="Normal"/>
    <w:link w:val="BalloonTextChar"/>
    <w:uiPriority w:val="99"/>
    <w:semiHidden/>
    <w:unhideWhenUsed/>
    <w:rsid w:val="000C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3C2"/>
    <w:rPr>
      <w:rFonts w:ascii="Tahoma" w:hAnsi="Tahoma" w:cs="Tahoma"/>
      <w:sz w:val="16"/>
      <w:szCs w:val="16"/>
    </w:rPr>
  </w:style>
  <w:style w:type="character" w:styleId="CommentReference">
    <w:name w:val="annotation reference"/>
    <w:basedOn w:val="DefaultParagraphFont"/>
    <w:uiPriority w:val="99"/>
    <w:semiHidden/>
    <w:unhideWhenUsed/>
    <w:rsid w:val="000C23C2"/>
    <w:rPr>
      <w:sz w:val="16"/>
      <w:szCs w:val="16"/>
    </w:rPr>
  </w:style>
  <w:style w:type="paragraph" w:styleId="CommentText">
    <w:name w:val="annotation text"/>
    <w:basedOn w:val="Normal"/>
    <w:link w:val="CommentTextChar"/>
    <w:uiPriority w:val="99"/>
    <w:semiHidden/>
    <w:unhideWhenUsed/>
    <w:rsid w:val="000C23C2"/>
    <w:pPr>
      <w:spacing w:line="240" w:lineRule="auto"/>
    </w:pPr>
    <w:rPr>
      <w:sz w:val="20"/>
      <w:szCs w:val="20"/>
    </w:rPr>
  </w:style>
  <w:style w:type="character" w:customStyle="1" w:styleId="CommentTextChar">
    <w:name w:val="Comment Text Char"/>
    <w:basedOn w:val="DefaultParagraphFont"/>
    <w:link w:val="CommentText"/>
    <w:uiPriority w:val="99"/>
    <w:semiHidden/>
    <w:rsid w:val="000C23C2"/>
    <w:rPr>
      <w:sz w:val="20"/>
      <w:szCs w:val="20"/>
    </w:rPr>
  </w:style>
  <w:style w:type="paragraph" w:styleId="CommentSubject">
    <w:name w:val="annotation subject"/>
    <w:basedOn w:val="CommentText"/>
    <w:next w:val="CommentText"/>
    <w:link w:val="CommentSubjectChar"/>
    <w:uiPriority w:val="99"/>
    <w:semiHidden/>
    <w:unhideWhenUsed/>
    <w:rsid w:val="000C23C2"/>
    <w:rPr>
      <w:b/>
      <w:bCs/>
    </w:rPr>
  </w:style>
  <w:style w:type="character" w:customStyle="1" w:styleId="CommentSubjectChar">
    <w:name w:val="Comment Subject Char"/>
    <w:basedOn w:val="CommentTextChar"/>
    <w:link w:val="CommentSubject"/>
    <w:uiPriority w:val="99"/>
    <w:semiHidden/>
    <w:rsid w:val="000C23C2"/>
    <w:rPr>
      <w:b/>
      <w:bCs/>
      <w:sz w:val="20"/>
      <w:szCs w:val="20"/>
    </w:rPr>
  </w:style>
  <w:style w:type="character" w:styleId="FollowedHyperlink">
    <w:name w:val="FollowedHyperlink"/>
    <w:basedOn w:val="DefaultParagraphFont"/>
    <w:uiPriority w:val="99"/>
    <w:semiHidden/>
    <w:unhideWhenUsed/>
    <w:rsid w:val="00C44737"/>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8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sr.lau.edu.lb/irb/documents.php" TargetMode="External"/><Relationship Id="rId18" Type="http://schemas.openxmlformats.org/officeDocument/2006/relationships/hyperlink" Target="http://gsr.lau.edu.lb/irb/documents.ph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gsr.lau.edu.lb/irb/documents.php" TargetMode="External"/><Relationship Id="rId7" Type="http://schemas.openxmlformats.org/officeDocument/2006/relationships/footnotes" Target="footnotes.xml"/><Relationship Id="rId12" Type="http://schemas.openxmlformats.org/officeDocument/2006/relationships/hyperlink" Target="http://gsr.lau.edu.lb/irb/documents.php" TargetMode="External"/><Relationship Id="rId17" Type="http://schemas.openxmlformats.org/officeDocument/2006/relationships/hyperlink" Target="http://gsr.lau.edu.lb/irb/documents.ph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gsr.lau.edu.lb/irb/documents.php" TargetMode="External"/><Relationship Id="rId20" Type="http://schemas.openxmlformats.org/officeDocument/2006/relationships/hyperlink" Target="http://gsr.lau.edu.lb/irb/document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r.lau.edu.lb/irb/documents.php" TargetMode="External"/><Relationship Id="rId24" Type="http://schemas.openxmlformats.org/officeDocument/2006/relationships/hyperlink" Target="http://gsr.lau.edu.lb/irb/submission-requirements.php" TargetMode="External"/><Relationship Id="rId5" Type="http://schemas.openxmlformats.org/officeDocument/2006/relationships/settings" Target="settings.xml"/><Relationship Id="rId15" Type="http://schemas.openxmlformats.org/officeDocument/2006/relationships/hyperlink" Target="http://gsr.lau.edu.lb/irb/documents.php" TargetMode="External"/><Relationship Id="rId23" Type="http://schemas.openxmlformats.org/officeDocument/2006/relationships/hyperlink" Target="http://gsr.lau.edu.lb/irb/documents.php" TargetMode="External"/><Relationship Id="rId10" Type="http://schemas.openxmlformats.org/officeDocument/2006/relationships/hyperlink" Target="http://gsr.lau.edu.lb/irb/documents.php" TargetMode="External"/><Relationship Id="rId19" Type="http://schemas.openxmlformats.org/officeDocument/2006/relationships/hyperlink" Target="http://gsr.lau.edu.lb/irb/documents.php" TargetMode="External"/><Relationship Id="rId4" Type="http://schemas.openxmlformats.org/officeDocument/2006/relationships/styles" Target="styles.xml"/><Relationship Id="rId9" Type="http://schemas.openxmlformats.org/officeDocument/2006/relationships/hyperlink" Target="http://gsr.lau.edu.lb/irb/types-of-review.php" TargetMode="External"/><Relationship Id="rId14" Type="http://schemas.openxmlformats.org/officeDocument/2006/relationships/hyperlink" Target="http://gsr.lau.edu.lb/irb/education-training.php" TargetMode="External"/><Relationship Id="rId22" Type="http://schemas.openxmlformats.org/officeDocument/2006/relationships/hyperlink" Target="http://gsr.lau.edu.lb/irb/documents.ph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chalhoub\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59FFF903-FF6C-4766-8331-07EA69B6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0</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Chalhoub</dc:creator>
  <cp:lastModifiedBy>Christine Chalhoub</cp:lastModifiedBy>
  <cp:revision>4</cp:revision>
  <cp:lastPrinted>2017-03-17T10:59:00Z</cp:lastPrinted>
  <dcterms:created xsi:type="dcterms:W3CDTF">2020-04-27T09:20:00Z</dcterms:created>
  <dcterms:modified xsi:type="dcterms:W3CDTF">2020-04-27T09:20:00Z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